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810681" cy="443483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681" cy="443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954328</wp:posOffset>
                </wp:positionH>
                <wp:positionV relativeFrom="paragraph">
                  <wp:posOffset>1165732</wp:posOffset>
                </wp:positionV>
                <wp:extent cx="5815330" cy="1270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8153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5330" h="12700">
                              <a:moveTo>
                                <a:pt x="5814949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814949" y="12192"/>
                              </a:lnTo>
                              <a:lnTo>
                                <a:pt x="58149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.143997pt;margin-top:91.789993pt;width:457.87pt;height:.96001pt;mso-position-horizontal-relative:page;mso-position-vertical-relative:paragraph;z-index:15728640" id="docshape3" filled="true" fillcolor="#4f81bc" stroked="false">
                <v:fill type="solid"/>
                <w10:wrap type="none"/>
              </v:rect>
            </w:pict>
          </mc:Fallback>
        </mc:AlternateContent>
      </w:r>
      <w:r>
        <w:rPr>
          <w:color w:val="17365D"/>
        </w:rPr>
        <w:t>AUTORISATION</w:t>
      </w:r>
      <w:r>
        <w:rPr>
          <w:color w:val="17365D"/>
          <w:spacing w:val="-30"/>
        </w:rPr>
        <w:t> </w:t>
      </w:r>
      <w:r>
        <w:rPr>
          <w:color w:val="17365D"/>
        </w:rPr>
        <w:t>PARENTALE</w:t>
      </w:r>
      <w:r>
        <w:rPr>
          <w:color w:val="17365D"/>
          <w:spacing w:val="-29"/>
        </w:rPr>
        <w:t> </w:t>
      </w:r>
      <w:r>
        <w:rPr>
          <w:color w:val="17365D"/>
        </w:rPr>
        <w:t>– NOVEMB’RUN 2026</w:t>
      </w:r>
    </w:p>
    <w:p>
      <w:pPr>
        <w:pStyle w:val="BodyText"/>
        <w:spacing w:before="122"/>
        <w:ind w:left="0"/>
        <w:rPr>
          <w:rFonts w:ascii="Calibri"/>
        </w:rPr>
      </w:pPr>
    </w:p>
    <w:p>
      <w:pPr>
        <w:pStyle w:val="BodyText"/>
        <w:spacing w:before="1"/>
      </w:pPr>
      <w:r>
        <w:rPr>
          <w:spacing w:val="-2"/>
        </w:rPr>
        <w:t>Je</w:t>
      </w:r>
      <w:r>
        <w:rPr>
          <w:spacing w:val="-13"/>
        </w:rPr>
        <w:t> </w:t>
      </w:r>
      <w:r>
        <w:rPr>
          <w:spacing w:val="-2"/>
        </w:rPr>
        <w:t>soussigné(e),</w:t>
      </w:r>
    </w:p>
    <w:p>
      <w:pPr>
        <w:pStyle w:val="BodyText"/>
        <w:spacing w:before="9"/>
        <w:ind w:left="0"/>
      </w:pPr>
    </w:p>
    <w:p>
      <w:pPr>
        <w:pStyle w:val="BodyText"/>
        <w:spacing w:line="244" w:lineRule="auto"/>
        <w:ind w:right="375"/>
      </w:pPr>
      <w:r>
        <w:rPr>
          <w:spacing w:val="-2"/>
        </w:rPr>
        <w:t>Nom</w:t>
      </w:r>
      <w:r>
        <w:rPr>
          <w:spacing w:val="-15"/>
        </w:rPr>
        <w:t> </w:t>
      </w:r>
      <w:r>
        <w:rPr>
          <w:spacing w:val="-2"/>
        </w:rPr>
        <w:t>et</w:t>
      </w:r>
      <w:r>
        <w:rPr>
          <w:spacing w:val="-13"/>
        </w:rPr>
        <w:t> </w:t>
      </w:r>
      <w:r>
        <w:rPr>
          <w:spacing w:val="-2"/>
        </w:rPr>
        <w:t>prénom</w:t>
      </w:r>
      <w:r>
        <w:rPr>
          <w:spacing w:val="-13"/>
        </w:rPr>
        <w:t> </w:t>
      </w:r>
      <w:r>
        <w:rPr>
          <w:spacing w:val="-2"/>
        </w:rPr>
        <w:t>du</w:t>
      </w:r>
      <w:r>
        <w:rPr>
          <w:spacing w:val="-13"/>
        </w:rPr>
        <w:t> </w:t>
      </w:r>
      <w:r>
        <w:rPr>
          <w:spacing w:val="-2"/>
        </w:rPr>
        <w:t>parent</w:t>
      </w:r>
      <w:r>
        <w:rPr>
          <w:spacing w:val="-13"/>
        </w:rPr>
        <w:t> </w:t>
      </w:r>
      <w:r>
        <w:rPr>
          <w:spacing w:val="-2"/>
        </w:rPr>
        <w:t>/</w:t>
      </w:r>
      <w:r>
        <w:rPr>
          <w:spacing w:val="-13"/>
        </w:rPr>
        <w:t> </w:t>
      </w:r>
      <w:r>
        <w:rPr>
          <w:spacing w:val="-2"/>
        </w:rPr>
        <w:t>représentant</w:t>
      </w:r>
      <w:r>
        <w:rPr>
          <w:spacing w:val="-13"/>
        </w:rPr>
        <w:t> </w:t>
      </w:r>
      <w:r>
        <w:rPr>
          <w:spacing w:val="-2"/>
        </w:rPr>
        <w:t>légal</w:t>
      </w:r>
      <w:r>
        <w:rPr>
          <w:spacing w:val="-13"/>
        </w:rPr>
        <w:t> </w:t>
      </w:r>
      <w:r>
        <w:rPr>
          <w:spacing w:val="-2"/>
        </w:rPr>
        <w:t>:</w:t>
      </w:r>
      <w:r>
        <w:rPr>
          <w:spacing w:val="-13"/>
        </w:rPr>
        <w:t> </w:t>
      </w:r>
      <w:r>
        <w:rPr>
          <w:spacing w:val="-2"/>
        </w:rPr>
        <w:t>.............................................................. </w:t>
      </w:r>
      <w:r>
        <w:rPr>
          <w:w w:val="85"/>
        </w:rPr>
        <w:t>Adresse : .........................................................................................................................</w:t>
      </w:r>
    </w:p>
    <w:p>
      <w:pPr>
        <w:pStyle w:val="BodyText"/>
        <w:spacing w:before="1"/>
      </w:pPr>
      <w:r>
        <w:rPr/>
        <w:t>Téléphone</w:t>
      </w:r>
      <w:r>
        <w:rPr>
          <w:spacing w:val="65"/>
        </w:rPr>
        <w:t> </w:t>
      </w:r>
      <w:r>
        <w:rPr/>
        <w:t>:</w:t>
      </w:r>
      <w:r>
        <w:rPr>
          <w:spacing w:val="60"/>
        </w:rPr>
        <w:t> </w:t>
      </w:r>
      <w:r>
        <w:rPr>
          <w:spacing w:val="-2"/>
          <w:w w:val="80"/>
        </w:rPr>
        <w:t>....................................................................................................................</w:t>
      </w:r>
    </w:p>
    <w:p>
      <w:pPr>
        <w:pStyle w:val="BodyText"/>
        <w:spacing w:before="6"/>
      </w:pPr>
      <w:r>
        <w:rPr/>
        <w:t>Email</w:t>
      </w:r>
      <w:r>
        <w:rPr>
          <w:spacing w:val="48"/>
        </w:rPr>
        <w:t> </w:t>
      </w:r>
      <w:r>
        <w:rPr/>
        <w:t>:</w:t>
      </w:r>
      <w:r>
        <w:rPr>
          <w:spacing w:val="48"/>
        </w:rPr>
        <w:t> </w:t>
      </w:r>
      <w:r>
        <w:rPr>
          <w:spacing w:val="-2"/>
          <w:w w:val="80"/>
        </w:rPr>
        <w:t>.................................................................................................................................</w:t>
      </w:r>
    </w:p>
    <w:p>
      <w:pPr>
        <w:pStyle w:val="BodyText"/>
        <w:spacing w:before="9"/>
        <w:ind w:left="0"/>
      </w:pPr>
    </w:p>
    <w:p>
      <w:pPr>
        <w:pStyle w:val="BodyText"/>
      </w:pPr>
      <w:r>
        <w:rPr>
          <w:w w:val="105"/>
        </w:rPr>
        <w:t>Autorise mon</w:t>
      </w:r>
      <w:r>
        <w:rPr>
          <w:spacing w:val="-1"/>
          <w:w w:val="105"/>
        </w:rPr>
        <w:t> </w:t>
      </w:r>
      <w:r>
        <w:rPr>
          <w:w w:val="105"/>
        </w:rPr>
        <w:t>enfant</w:t>
      </w:r>
      <w:r>
        <w:rPr>
          <w:spacing w:val="-1"/>
          <w:w w:val="105"/>
        </w:rPr>
        <w:t> </w:t>
      </w:r>
      <w:r>
        <w:rPr>
          <w:spacing w:val="-10"/>
          <w:w w:val="105"/>
        </w:rPr>
        <w:t>:</w:t>
      </w:r>
    </w:p>
    <w:p>
      <w:pPr>
        <w:pStyle w:val="BodyText"/>
        <w:spacing w:before="12"/>
        <w:ind w:left="0"/>
      </w:pPr>
    </w:p>
    <w:p>
      <w:pPr>
        <w:pStyle w:val="BodyText"/>
      </w:pPr>
      <w:r>
        <w:rPr/>
        <w:t>Nom</w:t>
      </w:r>
      <w:r>
        <w:rPr>
          <w:spacing w:val="15"/>
        </w:rPr>
        <w:t> </w:t>
      </w:r>
      <w:r>
        <w:rPr/>
        <w:t>et</w:t>
      </w:r>
      <w:r>
        <w:rPr>
          <w:spacing w:val="19"/>
        </w:rPr>
        <w:t> </w:t>
      </w:r>
      <w:r>
        <w:rPr/>
        <w:t>prénom</w:t>
      </w:r>
      <w:r>
        <w:rPr>
          <w:spacing w:val="17"/>
        </w:rPr>
        <w:t> </w:t>
      </w:r>
      <w:r>
        <w:rPr/>
        <w:t>:</w:t>
      </w:r>
      <w:r>
        <w:rPr>
          <w:spacing w:val="16"/>
        </w:rPr>
        <w:t> </w:t>
      </w:r>
      <w:r>
        <w:rPr>
          <w:spacing w:val="-2"/>
          <w:w w:val="85"/>
        </w:rPr>
        <w:t>..............................................................................................................</w:t>
      </w:r>
    </w:p>
    <w:p>
      <w:pPr>
        <w:pStyle w:val="BodyText"/>
        <w:spacing w:before="5"/>
      </w:pPr>
      <w:r>
        <w:rPr/>
        <w:t>Date</w:t>
      </w:r>
      <w:r>
        <w:rPr>
          <w:spacing w:val="20"/>
        </w:rPr>
        <w:t> </w:t>
      </w:r>
      <w:r>
        <w:rPr/>
        <w:t>de</w:t>
      </w:r>
      <w:r>
        <w:rPr>
          <w:spacing w:val="19"/>
        </w:rPr>
        <w:t> </w:t>
      </w:r>
      <w:r>
        <w:rPr/>
        <w:t>naissance</w:t>
      </w:r>
      <w:r>
        <w:rPr>
          <w:spacing w:val="18"/>
        </w:rPr>
        <w:t> </w:t>
      </w:r>
      <w:r>
        <w:rPr/>
        <w:t>:</w:t>
      </w:r>
      <w:r>
        <w:rPr>
          <w:spacing w:val="19"/>
        </w:rPr>
        <w:t> </w:t>
      </w:r>
      <w:r>
        <w:rPr>
          <w:spacing w:val="-2"/>
          <w:w w:val="85"/>
        </w:rPr>
        <w:t>.........................................................................................................</w:t>
      </w:r>
    </w:p>
    <w:p>
      <w:pPr>
        <w:pStyle w:val="BodyText"/>
        <w:spacing w:before="12"/>
        <w:ind w:left="0"/>
      </w:pPr>
    </w:p>
    <w:p>
      <w:pPr>
        <w:pStyle w:val="BodyText"/>
      </w:pPr>
      <w:r>
        <w:rPr>
          <w:w w:val="105"/>
        </w:rPr>
        <w:t>À</w:t>
      </w:r>
      <w:r>
        <w:rPr>
          <w:spacing w:val="-13"/>
          <w:w w:val="105"/>
        </w:rPr>
        <w:t> </w:t>
      </w:r>
      <w:r>
        <w:rPr>
          <w:w w:val="105"/>
        </w:rPr>
        <w:t>participer</w:t>
      </w:r>
      <w:r>
        <w:rPr>
          <w:spacing w:val="-13"/>
          <w:w w:val="105"/>
        </w:rPr>
        <w:t> </w:t>
      </w:r>
      <w:r>
        <w:rPr>
          <w:w w:val="105"/>
        </w:rPr>
        <w:t>à</w:t>
      </w:r>
      <w:r>
        <w:rPr>
          <w:spacing w:val="-13"/>
          <w:w w:val="105"/>
        </w:rPr>
        <w:t> </w:t>
      </w:r>
      <w:r>
        <w:rPr>
          <w:w w:val="105"/>
        </w:rPr>
        <w:t>la</w:t>
      </w:r>
      <w:r>
        <w:rPr>
          <w:spacing w:val="-13"/>
          <w:w w:val="105"/>
        </w:rPr>
        <w:t> </w:t>
      </w:r>
      <w:r>
        <w:rPr>
          <w:w w:val="105"/>
        </w:rPr>
        <w:t>course</w:t>
      </w:r>
      <w:r>
        <w:rPr>
          <w:spacing w:val="-13"/>
          <w:w w:val="105"/>
        </w:rPr>
        <w:t> </w:t>
      </w:r>
      <w:r>
        <w:rPr>
          <w:w w:val="105"/>
        </w:rPr>
        <w:t>Novemb’Run,</w:t>
      </w:r>
      <w:r>
        <w:rPr>
          <w:spacing w:val="-12"/>
          <w:w w:val="105"/>
        </w:rPr>
        <w:t> </w:t>
      </w:r>
      <w:r>
        <w:rPr>
          <w:w w:val="105"/>
        </w:rPr>
        <w:t>organisée</w:t>
      </w:r>
      <w:r>
        <w:rPr>
          <w:spacing w:val="-13"/>
          <w:w w:val="105"/>
        </w:rPr>
        <w:t> </w:t>
      </w:r>
      <w:r>
        <w:rPr>
          <w:w w:val="105"/>
        </w:rPr>
        <w:t>par</w:t>
      </w:r>
      <w:r>
        <w:rPr>
          <w:spacing w:val="-13"/>
          <w:w w:val="105"/>
        </w:rPr>
        <w:t> </w:t>
      </w:r>
      <w:r>
        <w:rPr>
          <w:w w:val="105"/>
        </w:rPr>
        <w:t>l’Association</w:t>
      </w:r>
      <w:r>
        <w:rPr>
          <w:spacing w:val="-13"/>
          <w:w w:val="105"/>
        </w:rPr>
        <w:t> </w:t>
      </w:r>
      <w:r>
        <w:rPr>
          <w:w w:val="105"/>
        </w:rPr>
        <w:t>Française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d’Urologie</w:t>
      </w:r>
    </w:p>
    <w:p>
      <w:pPr>
        <w:pStyle w:val="BodyText"/>
        <w:spacing w:before="5"/>
      </w:pPr>
      <w:r>
        <w:rPr>
          <w:spacing w:val="-2"/>
        </w:rPr>
        <w:t>(AFU),</w:t>
      </w:r>
    </w:p>
    <w:p>
      <w:pPr>
        <w:pStyle w:val="BodyText"/>
        <w:spacing w:before="5"/>
      </w:pPr>
      <w:r>
        <w:rPr>
          <w:w w:val="105"/>
        </w:rPr>
        <w:t>dont</w:t>
      </w:r>
      <w:r>
        <w:rPr>
          <w:spacing w:val="-3"/>
          <w:w w:val="105"/>
        </w:rPr>
        <w:t> </w:t>
      </w:r>
      <w:r>
        <w:rPr>
          <w:w w:val="105"/>
        </w:rPr>
        <w:t>le</w:t>
      </w:r>
      <w:r>
        <w:rPr>
          <w:spacing w:val="-1"/>
          <w:w w:val="105"/>
        </w:rPr>
        <w:t> </w:t>
      </w:r>
      <w:r>
        <w:rPr>
          <w:w w:val="105"/>
        </w:rPr>
        <w:t>siège</w:t>
      </w:r>
      <w:r>
        <w:rPr>
          <w:spacing w:val="-3"/>
          <w:w w:val="105"/>
        </w:rPr>
        <w:t> </w:t>
      </w:r>
      <w:r>
        <w:rPr>
          <w:w w:val="105"/>
        </w:rPr>
        <w:t>social</w:t>
      </w:r>
      <w:r>
        <w:rPr>
          <w:spacing w:val="-2"/>
          <w:w w:val="105"/>
        </w:rPr>
        <w:t> </w:t>
      </w:r>
      <w:r>
        <w:rPr>
          <w:w w:val="105"/>
        </w:rPr>
        <w:t>est</w:t>
      </w:r>
      <w:r>
        <w:rPr>
          <w:spacing w:val="-2"/>
          <w:w w:val="105"/>
        </w:rPr>
        <w:t> </w:t>
      </w:r>
      <w:r>
        <w:rPr>
          <w:w w:val="105"/>
        </w:rPr>
        <w:t>situé</w:t>
      </w:r>
      <w:r>
        <w:rPr>
          <w:spacing w:val="-3"/>
          <w:w w:val="105"/>
        </w:rPr>
        <w:t> </w:t>
      </w:r>
      <w:r>
        <w:rPr>
          <w:spacing w:val="-10"/>
          <w:w w:val="105"/>
        </w:rPr>
        <w:t>:</w:t>
      </w:r>
    </w:p>
    <w:p>
      <w:pPr>
        <w:pStyle w:val="BodyText"/>
        <w:spacing w:before="5"/>
      </w:pPr>
      <w:r>
        <w:rPr>
          <w:w w:val="105"/>
        </w:rPr>
        <w:t>11</w:t>
      </w:r>
      <w:r>
        <w:rPr>
          <w:spacing w:val="-7"/>
          <w:w w:val="105"/>
        </w:rPr>
        <w:t> </w:t>
      </w:r>
      <w:r>
        <w:rPr>
          <w:w w:val="105"/>
        </w:rPr>
        <w:t>rue</w:t>
      </w:r>
      <w:r>
        <w:rPr>
          <w:spacing w:val="-3"/>
          <w:w w:val="105"/>
        </w:rPr>
        <w:t> </w:t>
      </w:r>
      <w:r>
        <w:rPr>
          <w:w w:val="105"/>
        </w:rPr>
        <w:t>Viète,</w:t>
      </w:r>
      <w:r>
        <w:rPr>
          <w:spacing w:val="-4"/>
          <w:w w:val="105"/>
        </w:rPr>
        <w:t> </w:t>
      </w:r>
      <w:r>
        <w:rPr>
          <w:w w:val="105"/>
        </w:rPr>
        <w:t>75017</w:t>
      </w:r>
      <w:r>
        <w:rPr>
          <w:spacing w:val="-7"/>
          <w:w w:val="105"/>
        </w:rPr>
        <w:t> </w:t>
      </w:r>
      <w:r>
        <w:rPr>
          <w:w w:val="105"/>
        </w:rPr>
        <w:t>Paris,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France,</w:t>
      </w:r>
    </w:p>
    <w:p>
      <w:pPr>
        <w:pStyle w:val="BodyText"/>
        <w:spacing w:before="12"/>
        <w:ind w:left="0"/>
      </w:pPr>
    </w:p>
    <w:p>
      <w:pPr>
        <w:pStyle w:val="BodyText"/>
      </w:pPr>
      <w:r>
        <w:rPr>
          <w:w w:val="105"/>
        </w:rPr>
        <w:t>le</w:t>
      </w:r>
      <w:r>
        <w:rPr>
          <w:spacing w:val="4"/>
          <w:w w:val="105"/>
        </w:rPr>
        <w:t> </w:t>
      </w:r>
      <w:r>
        <w:rPr>
          <w:w w:val="105"/>
        </w:rPr>
        <w:t>dimanche</w:t>
      </w:r>
      <w:r>
        <w:rPr>
          <w:spacing w:val="4"/>
          <w:w w:val="105"/>
        </w:rPr>
        <w:t> </w:t>
      </w:r>
      <w:r>
        <w:rPr>
          <w:w w:val="105"/>
        </w:rPr>
        <w:t>22</w:t>
      </w:r>
      <w:r>
        <w:rPr>
          <w:spacing w:val="4"/>
          <w:w w:val="105"/>
        </w:rPr>
        <w:t> </w:t>
      </w:r>
      <w:r>
        <w:rPr>
          <w:w w:val="105"/>
        </w:rPr>
        <w:t>novembre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2026.</w:t>
      </w:r>
    </w:p>
    <w:p>
      <w:pPr>
        <w:pStyle w:val="BodyText"/>
        <w:spacing w:before="10"/>
        <w:ind w:left="0"/>
      </w:pPr>
    </w:p>
    <w:p>
      <w:pPr>
        <w:pStyle w:val="BodyText"/>
      </w:pPr>
      <w:r>
        <w:rPr/>
        <w:t>Je</w:t>
      </w:r>
      <w:r>
        <w:rPr>
          <w:spacing w:val="20"/>
        </w:rPr>
        <w:t> </w:t>
      </w:r>
      <w:r>
        <w:rPr/>
        <w:t>certifie</w:t>
      </w:r>
      <w:r>
        <w:rPr>
          <w:spacing w:val="18"/>
        </w:rPr>
        <w:t> </w:t>
      </w:r>
      <w:r>
        <w:rPr/>
        <w:t>que</w:t>
      </w:r>
      <w:r>
        <w:rPr>
          <w:spacing w:val="19"/>
        </w:rPr>
        <w:t> </w:t>
      </w:r>
      <w:r>
        <w:rPr/>
        <w:t>mon</w:t>
      </w:r>
      <w:r>
        <w:rPr>
          <w:spacing w:val="18"/>
        </w:rPr>
        <w:t> </w:t>
      </w:r>
      <w:r>
        <w:rPr/>
        <w:t>enfant</w:t>
      </w:r>
      <w:r>
        <w:rPr>
          <w:spacing w:val="22"/>
        </w:rPr>
        <w:t> </w:t>
      </w:r>
      <w:r>
        <w:rPr/>
        <w:t>est</w:t>
      </w:r>
      <w:r>
        <w:rPr>
          <w:spacing w:val="20"/>
        </w:rPr>
        <w:t> </w:t>
      </w:r>
      <w:r>
        <w:rPr/>
        <w:t>apte</w:t>
      </w:r>
      <w:r>
        <w:rPr>
          <w:spacing w:val="18"/>
        </w:rPr>
        <w:t> </w:t>
      </w:r>
      <w:r>
        <w:rPr/>
        <w:t>à</w:t>
      </w:r>
      <w:r>
        <w:rPr>
          <w:spacing w:val="20"/>
        </w:rPr>
        <w:t> </w:t>
      </w:r>
      <w:r>
        <w:rPr/>
        <w:t>la</w:t>
      </w:r>
      <w:r>
        <w:rPr>
          <w:spacing w:val="19"/>
        </w:rPr>
        <w:t> </w:t>
      </w:r>
      <w:r>
        <w:rPr/>
        <w:t>pratique</w:t>
      </w:r>
      <w:r>
        <w:rPr>
          <w:spacing w:val="15"/>
        </w:rPr>
        <w:t> </w:t>
      </w:r>
      <w:r>
        <w:rPr/>
        <w:t>de</w:t>
      </w:r>
      <w:r>
        <w:rPr>
          <w:spacing w:val="19"/>
        </w:rPr>
        <w:t> </w:t>
      </w:r>
      <w:r>
        <w:rPr/>
        <w:t>la</w:t>
      </w:r>
      <w:r>
        <w:rPr>
          <w:spacing w:val="20"/>
        </w:rPr>
        <w:t> </w:t>
      </w:r>
      <w:r>
        <w:rPr/>
        <w:t>course</w:t>
      </w:r>
      <w:r>
        <w:rPr>
          <w:spacing w:val="18"/>
        </w:rPr>
        <w:t> </w:t>
      </w:r>
      <w:r>
        <w:rPr/>
        <w:t>à</w:t>
      </w:r>
      <w:r>
        <w:rPr>
          <w:spacing w:val="20"/>
        </w:rPr>
        <w:t> </w:t>
      </w:r>
      <w:r>
        <w:rPr/>
        <w:t>pied</w:t>
      </w:r>
      <w:r>
        <w:rPr>
          <w:spacing w:val="20"/>
        </w:rPr>
        <w:t> </w:t>
      </w:r>
      <w:r>
        <w:rPr/>
        <w:t>et</w:t>
      </w:r>
      <w:r>
        <w:rPr>
          <w:spacing w:val="20"/>
        </w:rPr>
        <w:t> </w:t>
      </w:r>
      <w:r>
        <w:rPr/>
        <w:t>qu’il</w:t>
      </w:r>
      <w:r>
        <w:rPr>
          <w:spacing w:val="19"/>
        </w:rPr>
        <w:t> </w:t>
      </w:r>
      <w:r>
        <w:rPr/>
        <w:t>ne</w:t>
      </w:r>
      <w:r>
        <w:rPr>
          <w:spacing w:val="20"/>
        </w:rPr>
        <w:t> </w:t>
      </w:r>
      <w:r>
        <w:rPr>
          <w:spacing w:val="-2"/>
        </w:rPr>
        <w:t>présente</w:t>
      </w:r>
    </w:p>
    <w:p>
      <w:pPr>
        <w:pStyle w:val="BodyText"/>
        <w:spacing w:before="7"/>
      </w:pPr>
      <w:r>
        <w:rPr>
          <w:w w:val="105"/>
        </w:rPr>
        <w:t>aucune</w:t>
      </w:r>
      <w:r>
        <w:rPr>
          <w:spacing w:val="17"/>
          <w:w w:val="105"/>
        </w:rPr>
        <w:t> </w:t>
      </w:r>
      <w:r>
        <w:rPr>
          <w:w w:val="105"/>
        </w:rPr>
        <w:t>contre-indication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médicale.</w:t>
      </w:r>
    </w:p>
    <w:p>
      <w:pPr>
        <w:pStyle w:val="BodyText"/>
        <w:spacing w:before="9"/>
        <w:ind w:left="0"/>
      </w:pPr>
    </w:p>
    <w:p>
      <w:pPr>
        <w:pStyle w:val="BodyText"/>
        <w:spacing w:line="244" w:lineRule="auto" w:before="1"/>
      </w:pPr>
      <w:r>
        <w:rPr>
          <w:w w:val="105"/>
        </w:rPr>
        <w:t>Je reconnais avoir pris connaissance du règlement de l’événement et m’engage à ce que mon enfant s’y conforme.</w:t>
      </w:r>
    </w:p>
    <w:p>
      <w:pPr>
        <w:pStyle w:val="BodyText"/>
        <w:spacing w:before="5"/>
        <w:ind w:left="0"/>
      </w:pPr>
    </w:p>
    <w:p>
      <w:pPr>
        <w:pStyle w:val="BodyText"/>
      </w:pPr>
      <w:r>
        <w:rPr>
          <w:spacing w:val="2"/>
        </w:rPr>
        <w:t>J’autorise</w:t>
      </w:r>
      <w:r>
        <w:rPr>
          <w:spacing w:val="33"/>
        </w:rPr>
        <w:t> </w:t>
      </w:r>
      <w:r>
        <w:rPr>
          <w:spacing w:val="2"/>
        </w:rPr>
        <w:t>les</w:t>
      </w:r>
      <w:r>
        <w:rPr>
          <w:spacing w:val="33"/>
        </w:rPr>
        <w:t> </w:t>
      </w:r>
      <w:r>
        <w:rPr>
          <w:spacing w:val="2"/>
        </w:rPr>
        <w:t>organisateurs</w:t>
      </w:r>
      <w:r>
        <w:rPr>
          <w:spacing w:val="32"/>
        </w:rPr>
        <w:t> </w:t>
      </w:r>
      <w:r>
        <w:rPr>
          <w:spacing w:val="2"/>
        </w:rPr>
        <w:t>à</w:t>
      </w:r>
      <w:r>
        <w:rPr>
          <w:spacing w:val="32"/>
        </w:rPr>
        <w:t> </w:t>
      </w:r>
      <w:r>
        <w:rPr>
          <w:spacing w:val="2"/>
        </w:rPr>
        <w:t>prendre</w:t>
      </w:r>
      <w:r>
        <w:rPr>
          <w:spacing w:val="32"/>
        </w:rPr>
        <w:t> </w:t>
      </w:r>
      <w:r>
        <w:rPr>
          <w:spacing w:val="2"/>
        </w:rPr>
        <w:t>toutes</w:t>
      </w:r>
      <w:r>
        <w:rPr>
          <w:spacing w:val="32"/>
        </w:rPr>
        <w:t> </w:t>
      </w:r>
      <w:r>
        <w:rPr>
          <w:spacing w:val="2"/>
        </w:rPr>
        <w:t>les</w:t>
      </w:r>
      <w:r>
        <w:rPr>
          <w:spacing w:val="29"/>
        </w:rPr>
        <w:t> </w:t>
      </w:r>
      <w:r>
        <w:rPr>
          <w:spacing w:val="2"/>
        </w:rPr>
        <w:t>mesures</w:t>
      </w:r>
      <w:r>
        <w:rPr>
          <w:spacing w:val="32"/>
        </w:rPr>
        <w:t> </w:t>
      </w:r>
      <w:r>
        <w:rPr>
          <w:spacing w:val="2"/>
        </w:rPr>
        <w:t>nécessaires</w:t>
      </w:r>
      <w:r>
        <w:rPr>
          <w:spacing w:val="32"/>
        </w:rPr>
        <w:t> </w:t>
      </w:r>
      <w:r>
        <w:rPr>
          <w:spacing w:val="2"/>
        </w:rPr>
        <w:t>en</w:t>
      </w:r>
      <w:r>
        <w:rPr>
          <w:spacing w:val="32"/>
        </w:rPr>
        <w:t> </w:t>
      </w:r>
      <w:r>
        <w:rPr>
          <w:spacing w:val="2"/>
        </w:rPr>
        <w:t>cas</w:t>
      </w:r>
      <w:r>
        <w:rPr>
          <w:spacing w:val="32"/>
        </w:rPr>
        <w:t> </w:t>
      </w:r>
      <w:r>
        <w:rPr>
          <w:spacing w:val="-2"/>
        </w:rPr>
        <w:t>d’urgence</w:t>
      </w:r>
    </w:p>
    <w:p>
      <w:pPr>
        <w:pStyle w:val="BodyText"/>
        <w:spacing w:before="5"/>
      </w:pPr>
      <w:r>
        <w:rPr>
          <w:spacing w:val="-2"/>
          <w:w w:val="105"/>
        </w:rPr>
        <w:t>médicale.</w:t>
      </w:r>
    </w:p>
    <w:p>
      <w:pPr>
        <w:pStyle w:val="BodyText"/>
        <w:spacing w:before="10"/>
        <w:ind w:left="0"/>
      </w:pPr>
    </w:p>
    <w:p>
      <w:pPr>
        <w:pStyle w:val="BodyText"/>
        <w:spacing w:line="247" w:lineRule="auto"/>
        <w:ind w:right="116"/>
      </w:pPr>
      <w:r>
        <w:rPr/>
        <w:t>Je</w:t>
      </w:r>
      <w:r>
        <w:rPr>
          <w:spacing w:val="32"/>
        </w:rPr>
        <w:t> </w:t>
      </w:r>
      <w:r>
        <w:rPr/>
        <w:t>déclare dégager l’Association Française d’Urologie</w:t>
      </w:r>
      <w:r>
        <w:rPr>
          <w:spacing w:val="32"/>
        </w:rPr>
        <w:t> </w:t>
      </w:r>
      <w:r>
        <w:rPr/>
        <w:t>(AFU) ainsi</w:t>
      </w:r>
      <w:r>
        <w:rPr>
          <w:spacing w:val="32"/>
        </w:rPr>
        <w:t> </w:t>
      </w:r>
      <w:r>
        <w:rPr/>
        <w:t>que les organisateurs </w:t>
      </w:r>
      <w:r>
        <w:rPr>
          <w:w w:val="110"/>
        </w:rPr>
        <w:t>de</w:t>
      </w:r>
      <w:r>
        <w:rPr>
          <w:spacing w:val="-11"/>
          <w:w w:val="110"/>
        </w:rPr>
        <w:t> </w:t>
      </w:r>
      <w:r>
        <w:rPr>
          <w:w w:val="110"/>
        </w:rPr>
        <w:t>toute</w:t>
      </w:r>
      <w:r>
        <w:rPr>
          <w:spacing w:val="-10"/>
          <w:w w:val="110"/>
        </w:rPr>
        <w:t> </w:t>
      </w:r>
      <w:r>
        <w:rPr>
          <w:w w:val="110"/>
        </w:rPr>
        <w:t>responsabilité</w:t>
      </w:r>
      <w:r>
        <w:rPr>
          <w:spacing w:val="-12"/>
          <w:w w:val="110"/>
        </w:rPr>
        <w:t> </w:t>
      </w:r>
      <w:r>
        <w:rPr>
          <w:w w:val="110"/>
        </w:rPr>
        <w:t>en</w:t>
      </w:r>
      <w:r>
        <w:rPr>
          <w:spacing w:val="-10"/>
          <w:w w:val="110"/>
        </w:rPr>
        <w:t> </w:t>
      </w:r>
      <w:r>
        <w:rPr>
          <w:w w:val="110"/>
        </w:rPr>
        <w:t>cas</w:t>
      </w:r>
      <w:r>
        <w:rPr>
          <w:spacing w:val="-11"/>
          <w:w w:val="110"/>
        </w:rPr>
        <w:t> </w:t>
      </w:r>
      <w:r>
        <w:rPr>
          <w:w w:val="110"/>
        </w:rPr>
        <w:t>d’accident,</w:t>
      </w:r>
      <w:r>
        <w:rPr>
          <w:spacing w:val="-10"/>
          <w:w w:val="110"/>
        </w:rPr>
        <w:t> </w:t>
      </w:r>
      <w:r>
        <w:rPr>
          <w:w w:val="110"/>
        </w:rPr>
        <w:t>sauf</w:t>
      </w:r>
      <w:r>
        <w:rPr>
          <w:spacing w:val="-11"/>
          <w:w w:val="110"/>
        </w:rPr>
        <w:t> </w:t>
      </w:r>
      <w:r>
        <w:rPr>
          <w:w w:val="110"/>
        </w:rPr>
        <w:t>en</w:t>
      </w:r>
      <w:r>
        <w:rPr>
          <w:spacing w:val="-10"/>
          <w:w w:val="110"/>
        </w:rPr>
        <w:t> </w:t>
      </w:r>
      <w:r>
        <w:rPr>
          <w:w w:val="110"/>
        </w:rPr>
        <w:t>cas</w:t>
      </w:r>
      <w:r>
        <w:rPr>
          <w:spacing w:val="-11"/>
          <w:w w:val="110"/>
        </w:rPr>
        <w:t> </w:t>
      </w:r>
      <w:r>
        <w:rPr>
          <w:w w:val="110"/>
        </w:rPr>
        <w:t>de</w:t>
      </w:r>
      <w:r>
        <w:rPr>
          <w:spacing w:val="-11"/>
          <w:w w:val="110"/>
        </w:rPr>
        <w:t> </w:t>
      </w:r>
      <w:r>
        <w:rPr>
          <w:w w:val="110"/>
        </w:rPr>
        <w:t>faute</w:t>
      </w:r>
      <w:r>
        <w:rPr>
          <w:spacing w:val="-11"/>
          <w:w w:val="110"/>
        </w:rPr>
        <w:t> </w:t>
      </w:r>
      <w:r>
        <w:rPr>
          <w:w w:val="110"/>
        </w:rPr>
        <w:t>avérée</w:t>
      </w:r>
      <w:r>
        <w:rPr>
          <w:spacing w:val="-13"/>
          <w:w w:val="110"/>
        </w:rPr>
        <w:t> </w:t>
      </w:r>
      <w:r>
        <w:rPr>
          <w:w w:val="110"/>
        </w:rPr>
        <w:t>de</w:t>
      </w:r>
      <w:r>
        <w:rPr>
          <w:spacing w:val="-13"/>
          <w:w w:val="110"/>
        </w:rPr>
        <w:t> </w:t>
      </w:r>
      <w:r>
        <w:rPr>
          <w:w w:val="110"/>
        </w:rPr>
        <w:t>leur</w:t>
      </w:r>
      <w:r>
        <w:rPr>
          <w:spacing w:val="-12"/>
          <w:w w:val="110"/>
        </w:rPr>
        <w:t> </w:t>
      </w:r>
      <w:r>
        <w:rPr>
          <w:w w:val="110"/>
        </w:rPr>
        <w:t>part.</w:t>
      </w:r>
    </w:p>
    <w:p>
      <w:pPr>
        <w:pStyle w:val="BodyText"/>
        <w:spacing w:before="1"/>
        <w:ind w:left="0"/>
      </w:pPr>
    </w:p>
    <w:p>
      <w:pPr>
        <w:pStyle w:val="BodyText"/>
      </w:pPr>
      <w:r>
        <w:rPr/>
        <w:t>Fait à</w:t>
      </w:r>
      <w:r>
        <w:rPr>
          <w:spacing w:val="2"/>
        </w:rPr>
        <w:t> </w:t>
      </w:r>
      <w:r>
        <w:rPr/>
        <w:t>:</w:t>
      </w:r>
      <w:r>
        <w:rPr>
          <w:spacing w:val="-1"/>
        </w:rPr>
        <w:t> </w:t>
      </w:r>
      <w:r>
        <w:rPr>
          <w:spacing w:val="-2"/>
          <w:w w:val="85"/>
        </w:rPr>
        <w:t>...............................................................</w:t>
      </w:r>
    </w:p>
    <w:p>
      <w:pPr>
        <w:pStyle w:val="BodyText"/>
        <w:spacing w:before="5"/>
      </w:pPr>
      <w:r>
        <w:rPr/>
        <w:t>Le</w:t>
      </w:r>
      <w:r>
        <w:rPr>
          <w:spacing w:val="-15"/>
        </w:rPr>
        <w:t> </w:t>
      </w:r>
      <w:r>
        <w:rPr/>
        <w:t>:</w:t>
      </w:r>
      <w:r>
        <w:rPr>
          <w:spacing w:val="-15"/>
        </w:rPr>
        <w:t> </w:t>
      </w:r>
      <w:r>
        <w:rPr>
          <w:spacing w:val="-2"/>
          <w:w w:val="85"/>
        </w:rPr>
        <w:t>...............................................................</w:t>
      </w:r>
    </w:p>
    <w:p>
      <w:pPr>
        <w:pStyle w:val="BodyText"/>
        <w:spacing w:before="12"/>
        <w:ind w:left="0"/>
      </w:pPr>
    </w:p>
    <w:p>
      <w:pPr>
        <w:pStyle w:val="BodyText"/>
      </w:pPr>
      <w:r>
        <w:rPr>
          <w:w w:val="110"/>
        </w:rPr>
        <w:t>Signature</w:t>
      </w:r>
      <w:r>
        <w:rPr>
          <w:spacing w:val="-11"/>
          <w:w w:val="110"/>
        </w:rPr>
        <w:t> </w:t>
      </w:r>
      <w:r>
        <w:rPr>
          <w:w w:val="110"/>
        </w:rPr>
        <w:t>du</w:t>
      </w:r>
      <w:r>
        <w:rPr>
          <w:spacing w:val="-11"/>
          <w:w w:val="110"/>
        </w:rPr>
        <w:t> </w:t>
      </w:r>
      <w:r>
        <w:rPr>
          <w:w w:val="110"/>
        </w:rPr>
        <w:t>parent</w:t>
      </w:r>
      <w:r>
        <w:rPr>
          <w:spacing w:val="-11"/>
          <w:w w:val="110"/>
        </w:rPr>
        <w:t> </w:t>
      </w:r>
      <w:r>
        <w:rPr>
          <w:w w:val="110"/>
        </w:rPr>
        <w:t>/</w:t>
      </w:r>
      <w:r>
        <w:rPr>
          <w:spacing w:val="-11"/>
          <w:w w:val="110"/>
        </w:rPr>
        <w:t> </w:t>
      </w:r>
      <w:r>
        <w:rPr>
          <w:w w:val="110"/>
        </w:rPr>
        <w:t>représentant</w:t>
      </w:r>
      <w:r>
        <w:rPr>
          <w:spacing w:val="-11"/>
          <w:w w:val="110"/>
        </w:rPr>
        <w:t> </w:t>
      </w:r>
      <w:r>
        <w:rPr>
          <w:w w:val="110"/>
        </w:rPr>
        <w:t>légal</w:t>
      </w:r>
      <w:r>
        <w:rPr>
          <w:spacing w:val="-11"/>
          <w:w w:val="110"/>
        </w:rPr>
        <w:t> </w:t>
      </w:r>
      <w:r>
        <w:rPr>
          <w:spacing w:val="-10"/>
          <w:w w:val="110"/>
        </w:rPr>
        <w:t>:</w:t>
      </w:r>
    </w:p>
    <w:p>
      <w:pPr>
        <w:pStyle w:val="BodyText"/>
        <w:spacing w:before="12"/>
        <w:ind w:left="0"/>
      </w:pPr>
    </w:p>
    <w:p>
      <w:pPr>
        <w:pStyle w:val="BodyText"/>
      </w:pPr>
      <w:r>
        <w:rPr/>
        <w:t>(Signature</w:t>
      </w:r>
      <w:r>
        <w:rPr>
          <w:spacing w:val="29"/>
        </w:rPr>
        <w:t> </w:t>
      </w:r>
      <w:r>
        <w:rPr/>
        <w:t>précédée</w:t>
      </w:r>
      <w:r>
        <w:rPr>
          <w:spacing w:val="27"/>
        </w:rPr>
        <w:t> </w:t>
      </w:r>
      <w:r>
        <w:rPr/>
        <w:t>de</w:t>
      </w:r>
      <w:r>
        <w:rPr>
          <w:spacing w:val="26"/>
        </w:rPr>
        <w:t> </w:t>
      </w:r>
      <w:r>
        <w:rPr/>
        <w:t>la</w:t>
      </w:r>
      <w:r>
        <w:rPr>
          <w:spacing w:val="29"/>
        </w:rPr>
        <w:t> </w:t>
      </w:r>
      <w:r>
        <w:rPr/>
        <w:t>mention</w:t>
      </w:r>
      <w:r>
        <w:rPr>
          <w:spacing w:val="29"/>
        </w:rPr>
        <w:t> </w:t>
      </w:r>
      <w:r>
        <w:rPr/>
        <w:t>«</w:t>
      </w:r>
      <w:r>
        <w:rPr>
          <w:spacing w:val="31"/>
        </w:rPr>
        <w:t> </w:t>
      </w:r>
      <w:r>
        <w:rPr/>
        <w:t>Lu</w:t>
      </w:r>
      <w:r>
        <w:rPr>
          <w:spacing w:val="29"/>
        </w:rPr>
        <w:t> </w:t>
      </w:r>
      <w:r>
        <w:rPr/>
        <w:t>et</w:t>
      </w:r>
      <w:r>
        <w:rPr>
          <w:spacing w:val="29"/>
        </w:rPr>
        <w:t> </w:t>
      </w:r>
      <w:r>
        <w:rPr/>
        <w:t>approuvé</w:t>
      </w:r>
      <w:r>
        <w:rPr>
          <w:spacing w:val="29"/>
        </w:rPr>
        <w:t> </w:t>
      </w:r>
      <w:r>
        <w:rPr>
          <w:spacing w:val="-5"/>
        </w:rPr>
        <w:t>»)</w:t>
      </w:r>
    </w:p>
    <w:sectPr>
      <w:footerReference w:type="default" r:id="rId5"/>
      <w:type w:val="continuous"/>
      <w:pgSz w:w="11900" w:h="16850"/>
      <w:pgMar w:header="0" w:footer="845" w:top="880" w:bottom="1040" w:left="566" w:right="1417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4832">
          <wp:simplePos x="0" y="0"/>
          <wp:positionH relativeFrom="page">
            <wp:posOffset>2527300</wp:posOffset>
          </wp:positionH>
          <wp:positionV relativeFrom="page">
            <wp:posOffset>10307954</wp:posOffset>
          </wp:positionV>
          <wp:extent cx="103505" cy="10350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505" cy="103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45344">
          <wp:simplePos x="0" y="0"/>
          <wp:positionH relativeFrom="page">
            <wp:posOffset>1844039</wp:posOffset>
          </wp:positionH>
          <wp:positionV relativeFrom="page">
            <wp:posOffset>10305428</wp:posOffset>
          </wp:positionV>
          <wp:extent cx="103505" cy="103503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3505" cy="1035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5856">
              <wp:simplePos x="0" y="0"/>
              <wp:positionH relativeFrom="page">
                <wp:posOffset>513080</wp:posOffset>
              </wp:positionH>
              <wp:positionV relativeFrom="page">
                <wp:posOffset>10017497</wp:posOffset>
              </wp:positionV>
              <wp:extent cx="2565400" cy="419734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565400" cy="4197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5EB8"/>
                              <w:sz w:val="14"/>
                            </w:rPr>
                            <w:t>Maison</w:t>
                          </w:r>
                          <w:r>
                            <w:rPr>
                              <w:rFonts w:ascii="Arial" w:hAnsi="Arial"/>
                              <w:b/>
                              <w:color w:val="005EB8"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005EB8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005EB8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005EB8"/>
                              <w:spacing w:val="-2"/>
                              <w:sz w:val="14"/>
                            </w:rPr>
                            <w:t>l’Urologie</w:t>
                          </w:r>
                        </w:p>
                        <w:p>
                          <w:pPr>
                            <w:spacing w:before="82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color w:val="005EB8"/>
                              <w:sz w:val="14"/>
                            </w:rPr>
                            <w:t>11</w:t>
                          </w:r>
                          <w:r>
                            <w:rPr>
                              <w:rFonts w:ascii="Arial" w:hAnsi="Arial"/>
                              <w:color w:val="005EB8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05EB8"/>
                              <w:sz w:val="14"/>
                            </w:rPr>
                            <w:t>rue</w:t>
                          </w:r>
                          <w:r>
                            <w:rPr>
                              <w:rFonts w:ascii="Arial" w:hAnsi="Arial"/>
                              <w:color w:val="005EB8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05EB8"/>
                              <w:sz w:val="14"/>
                            </w:rPr>
                            <w:t>Viète</w:t>
                          </w:r>
                          <w:r>
                            <w:rPr>
                              <w:rFonts w:ascii="Arial" w:hAnsi="Arial"/>
                              <w:color w:val="005EB8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05EB8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color w:val="005EB8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05EB8"/>
                              <w:sz w:val="14"/>
                            </w:rPr>
                            <w:t>75017</w:t>
                          </w:r>
                          <w:r>
                            <w:rPr>
                              <w:rFonts w:ascii="Arial" w:hAnsi="Arial"/>
                              <w:color w:val="005EB8"/>
                              <w:spacing w:val="-4"/>
                              <w:sz w:val="14"/>
                            </w:rPr>
                            <w:t> Paris</w:t>
                          </w:r>
                        </w:p>
                        <w:p>
                          <w:pPr>
                            <w:tabs>
                              <w:tab w:pos="2276" w:val="left" w:leader="none"/>
                              <w:tab w:pos="3361" w:val="left" w:leader="none"/>
                            </w:tabs>
                            <w:spacing w:before="38"/>
                            <w:ind w:left="20" w:right="0" w:firstLine="0"/>
                            <w:jc w:val="left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5EB8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b/>
                              <w:color w:val="005EB8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color w:val="005EB8"/>
                              <w:sz w:val="14"/>
                            </w:rPr>
                            <w:t>+33</w:t>
                          </w:r>
                          <w:r>
                            <w:rPr>
                              <w:rFonts w:ascii="Arial"/>
                              <w:color w:val="005EB8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color w:val="005EB8"/>
                              <w:sz w:val="14"/>
                            </w:rPr>
                            <w:t>1 45</w:t>
                          </w:r>
                          <w:r>
                            <w:rPr>
                              <w:rFonts w:ascii="Arial"/>
                              <w:color w:val="005EB8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color w:val="005EB8"/>
                              <w:sz w:val="14"/>
                            </w:rPr>
                            <w:t>48</w:t>
                          </w:r>
                          <w:r>
                            <w:rPr>
                              <w:rFonts w:ascii="Arial"/>
                              <w:color w:val="005EB8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color w:val="005EB8"/>
                              <w:sz w:val="14"/>
                            </w:rPr>
                            <w:t>06</w:t>
                          </w:r>
                          <w:r>
                            <w:rPr>
                              <w:rFonts w:ascii="Arial"/>
                              <w:color w:val="005EB8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color w:val="005EB8"/>
                              <w:sz w:val="14"/>
                            </w:rPr>
                            <w:t>09</w:t>
                          </w:r>
                          <w:r>
                            <w:rPr>
                              <w:rFonts w:ascii="Arial"/>
                              <w:color w:val="005EB8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color w:val="005EB8"/>
                              <w:sz w:val="14"/>
                            </w:rPr>
                            <w:t>- </w:t>
                          </w:r>
                          <w:hyperlink r:id="rId3">
                            <w:r>
                              <w:rPr>
                                <w:rFonts w:ascii="Arial"/>
                                <w:color w:val="005EB8"/>
                                <w:spacing w:val="-2"/>
                                <w:sz w:val="14"/>
                              </w:rPr>
                              <w:t>afu@afu.fr</w:t>
                            </w:r>
                          </w:hyperlink>
                          <w:r>
                            <w:rPr>
                              <w:rFonts w:ascii="Arial"/>
                              <w:color w:val="005EB8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005EB8"/>
                              <w:spacing w:val="-2"/>
                              <w:sz w:val="16"/>
                            </w:rPr>
                            <w:t>@</w:t>
                          </w:r>
                          <w:r>
                            <w:rPr>
                              <w:rFonts w:ascii="Arial"/>
                              <w:color w:val="005EB8"/>
                              <w:spacing w:val="-2"/>
                              <w:sz w:val="14"/>
                            </w:rPr>
                            <w:t>AFUrologie</w:t>
                          </w:r>
                          <w:r>
                            <w:rPr>
                              <w:rFonts w:ascii="Arial"/>
                              <w:color w:val="005EB8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005EB8"/>
                              <w:spacing w:val="-2"/>
                              <w:sz w:val="14"/>
                            </w:rPr>
                            <w:t>UroFrance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0.400002pt;margin-top:788.779297pt;width:202pt;height:33.050pt;mso-position-horizontal-relative:page;mso-position-vertical-relative:page;z-index:-15770624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color w:val="005EB8"/>
                        <w:sz w:val="14"/>
                      </w:rPr>
                      <w:t>Maison</w:t>
                    </w:r>
                    <w:r>
                      <w:rPr>
                        <w:rFonts w:ascii="Arial" w:hAnsi="Arial"/>
                        <w:b/>
                        <w:color w:val="005EB8"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005EB8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005EB8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005EB8"/>
                        <w:spacing w:val="-2"/>
                        <w:sz w:val="14"/>
                      </w:rPr>
                      <w:t>l’Urologie</w:t>
                    </w:r>
                  </w:p>
                  <w:p>
                    <w:pPr>
                      <w:spacing w:before="82"/>
                      <w:ind w:left="20" w:right="0" w:firstLine="0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005EB8"/>
                        <w:sz w:val="14"/>
                      </w:rPr>
                      <w:t>11</w:t>
                    </w:r>
                    <w:r>
                      <w:rPr>
                        <w:rFonts w:ascii="Arial" w:hAnsi="Arial"/>
                        <w:color w:val="005EB8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005EB8"/>
                        <w:sz w:val="14"/>
                      </w:rPr>
                      <w:t>rue</w:t>
                    </w:r>
                    <w:r>
                      <w:rPr>
                        <w:rFonts w:ascii="Arial" w:hAnsi="Arial"/>
                        <w:color w:val="005EB8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005EB8"/>
                        <w:sz w:val="14"/>
                      </w:rPr>
                      <w:t>Viète</w:t>
                    </w:r>
                    <w:r>
                      <w:rPr>
                        <w:rFonts w:ascii="Arial" w:hAnsi="Arial"/>
                        <w:color w:val="005EB8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005EB8"/>
                        <w:sz w:val="14"/>
                      </w:rPr>
                      <w:t>-</w:t>
                    </w:r>
                    <w:r>
                      <w:rPr>
                        <w:rFonts w:ascii="Arial" w:hAnsi="Arial"/>
                        <w:color w:val="005EB8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005EB8"/>
                        <w:sz w:val="14"/>
                      </w:rPr>
                      <w:t>75017</w:t>
                    </w:r>
                    <w:r>
                      <w:rPr>
                        <w:rFonts w:ascii="Arial" w:hAnsi="Arial"/>
                        <w:color w:val="005EB8"/>
                        <w:spacing w:val="-4"/>
                        <w:sz w:val="14"/>
                      </w:rPr>
                      <w:t> Paris</w:t>
                    </w:r>
                  </w:p>
                  <w:p>
                    <w:pPr>
                      <w:tabs>
                        <w:tab w:pos="2276" w:val="left" w:leader="none"/>
                        <w:tab w:pos="3361" w:val="left" w:leader="none"/>
                      </w:tabs>
                      <w:spacing w:before="38"/>
                      <w:ind w:left="20" w:right="0" w:firstLine="0"/>
                      <w:jc w:val="left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b/>
                        <w:color w:val="005EB8"/>
                        <w:sz w:val="14"/>
                      </w:rPr>
                      <w:t>T</w:t>
                    </w:r>
                    <w:r>
                      <w:rPr>
                        <w:rFonts w:ascii="Arial"/>
                        <w:b/>
                        <w:color w:val="005EB8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005EB8"/>
                        <w:sz w:val="14"/>
                      </w:rPr>
                      <w:t>+33</w:t>
                    </w:r>
                    <w:r>
                      <w:rPr>
                        <w:rFonts w:ascii="Arial"/>
                        <w:color w:val="005EB8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005EB8"/>
                        <w:sz w:val="14"/>
                      </w:rPr>
                      <w:t>1 45</w:t>
                    </w:r>
                    <w:r>
                      <w:rPr>
                        <w:rFonts w:ascii="Arial"/>
                        <w:color w:val="005EB8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005EB8"/>
                        <w:sz w:val="14"/>
                      </w:rPr>
                      <w:t>48</w:t>
                    </w:r>
                    <w:r>
                      <w:rPr>
                        <w:rFonts w:ascii="Arial"/>
                        <w:color w:val="005EB8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005EB8"/>
                        <w:sz w:val="14"/>
                      </w:rPr>
                      <w:t>06</w:t>
                    </w:r>
                    <w:r>
                      <w:rPr>
                        <w:rFonts w:ascii="Arial"/>
                        <w:color w:val="005EB8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005EB8"/>
                        <w:sz w:val="14"/>
                      </w:rPr>
                      <w:t>09</w:t>
                    </w:r>
                    <w:r>
                      <w:rPr>
                        <w:rFonts w:ascii="Arial"/>
                        <w:color w:val="005EB8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005EB8"/>
                        <w:sz w:val="14"/>
                      </w:rPr>
                      <w:t>- </w:t>
                    </w:r>
                    <w:hyperlink r:id="rId3">
                      <w:r>
                        <w:rPr>
                          <w:rFonts w:ascii="Arial"/>
                          <w:color w:val="005EB8"/>
                          <w:spacing w:val="-2"/>
                          <w:sz w:val="14"/>
                        </w:rPr>
                        <w:t>afu@afu.fr</w:t>
                      </w:r>
                    </w:hyperlink>
                    <w:r>
                      <w:rPr>
                        <w:rFonts w:ascii="Arial"/>
                        <w:color w:val="005EB8"/>
                        <w:sz w:val="14"/>
                      </w:rPr>
                      <w:tab/>
                    </w:r>
                    <w:r>
                      <w:rPr>
                        <w:rFonts w:ascii="Arial"/>
                        <w:color w:val="005EB8"/>
                        <w:spacing w:val="-2"/>
                        <w:sz w:val="16"/>
                      </w:rPr>
                      <w:t>@</w:t>
                    </w:r>
                    <w:r>
                      <w:rPr>
                        <w:rFonts w:ascii="Arial"/>
                        <w:color w:val="005EB8"/>
                        <w:spacing w:val="-2"/>
                        <w:sz w:val="14"/>
                      </w:rPr>
                      <w:t>AFUrologie</w:t>
                    </w:r>
                    <w:r>
                      <w:rPr>
                        <w:rFonts w:ascii="Arial"/>
                        <w:color w:val="005EB8"/>
                        <w:sz w:val="14"/>
                      </w:rPr>
                      <w:tab/>
                    </w:r>
                    <w:r>
                      <w:rPr>
                        <w:rFonts w:ascii="Arial"/>
                        <w:color w:val="005EB8"/>
                        <w:spacing w:val="-2"/>
                        <w:sz w:val="14"/>
                      </w:rPr>
                      <w:t>UroFrance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6368">
              <wp:simplePos x="0" y="0"/>
              <wp:positionH relativeFrom="page">
                <wp:posOffset>3894201</wp:posOffset>
              </wp:positionH>
              <wp:positionV relativeFrom="page">
                <wp:posOffset>10310104</wp:posOffset>
              </wp:positionV>
              <wp:extent cx="2851785" cy="12446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5178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i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005EB8"/>
                              <w:sz w:val="14"/>
                            </w:rPr>
                            <w:t>Association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z w:val="14"/>
                            </w:rPr>
                            <w:t>reconnue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z w:val="14"/>
                            </w:rPr>
                            <w:t>d’utilité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z w:val="14"/>
                            </w:rPr>
                            <w:t>publique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z w:val="14"/>
                            </w:rPr>
                            <w:t>par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z w:val="14"/>
                            </w:rPr>
                            <w:t>décret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z w:val="14"/>
                            </w:rPr>
                            <w:t>du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z w:val="14"/>
                            </w:rPr>
                            <w:t>22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z w:val="14"/>
                            </w:rPr>
                            <w:t>novembre</w:t>
                          </w:r>
                          <w:r>
                            <w:rPr>
                              <w:rFonts w:ascii="Arial" w:hAnsi="Arial"/>
                              <w:i/>
                              <w:color w:val="005EB8"/>
                              <w:spacing w:val="-4"/>
                              <w:sz w:val="14"/>
                            </w:rPr>
                            <w:t> 1925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6.630005pt;margin-top:811.819275pt;width:224.55pt;height:9.8pt;mso-position-horizontal-relative:page;mso-position-vertical-relative:page;z-index:-15770112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color w:val="005EB8"/>
                        <w:sz w:val="14"/>
                      </w:rPr>
                      <w:t>Association</w:t>
                    </w:r>
                    <w:r>
                      <w:rPr>
                        <w:rFonts w:ascii="Arial" w:hAnsi="Arial"/>
                        <w:i/>
                        <w:color w:val="005EB8"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005EB8"/>
                        <w:sz w:val="14"/>
                      </w:rPr>
                      <w:t>reconnue</w:t>
                    </w:r>
                    <w:r>
                      <w:rPr>
                        <w:rFonts w:ascii="Arial" w:hAnsi="Arial"/>
                        <w:i/>
                        <w:color w:val="005EB8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005EB8"/>
                        <w:sz w:val="14"/>
                      </w:rPr>
                      <w:t>d’utilité</w:t>
                    </w:r>
                    <w:r>
                      <w:rPr>
                        <w:rFonts w:ascii="Arial" w:hAnsi="Arial"/>
                        <w:i/>
                        <w:color w:val="005EB8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005EB8"/>
                        <w:sz w:val="14"/>
                      </w:rPr>
                      <w:t>publique</w:t>
                    </w:r>
                    <w:r>
                      <w:rPr>
                        <w:rFonts w:ascii="Arial" w:hAnsi="Arial"/>
                        <w:i/>
                        <w:color w:val="005EB8"/>
                        <w:spacing w:val="-1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005EB8"/>
                        <w:sz w:val="14"/>
                      </w:rPr>
                      <w:t>par</w:t>
                    </w:r>
                    <w:r>
                      <w:rPr>
                        <w:rFonts w:ascii="Arial" w:hAnsi="Arial"/>
                        <w:i/>
                        <w:color w:val="005EB8"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005EB8"/>
                        <w:sz w:val="14"/>
                      </w:rPr>
                      <w:t>décret</w:t>
                    </w:r>
                    <w:r>
                      <w:rPr>
                        <w:rFonts w:ascii="Arial" w:hAnsi="Arial"/>
                        <w:i/>
                        <w:color w:val="005EB8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005EB8"/>
                        <w:sz w:val="14"/>
                      </w:rPr>
                      <w:t>du</w:t>
                    </w:r>
                    <w:r>
                      <w:rPr>
                        <w:rFonts w:ascii="Arial" w:hAnsi="Arial"/>
                        <w:i/>
                        <w:color w:val="005EB8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005EB8"/>
                        <w:sz w:val="14"/>
                      </w:rPr>
                      <w:t>22</w:t>
                    </w:r>
                    <w:r>
                      <w:rPr>
                        <w:rFonts w:ascii="Arial" w:hAnsi="Arial"/>
                        <w:i/>
                        <w:color w:val="005EB8"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005EB8"/>
                        <w:sz w:val="14"/>
                      </w:rPr>
                      <w:t>novembre</w:t>
                    </w:r>
                    <w:r>
                      <w:rPr>
                        <w:rFonts w:ascii="Arial" w:hAnsi="Arial"/>
                        <w:i/>
                        <w:color w:val="005EB8"/>
                        <w:spacing w:val="-4"/>
                        <w:sz w:val="14"/>
                      </w:rPr>
                      <w:t> 1925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fr-FR" w:eastAsia="en-US" w:bidi="ar-SA"/>
    </w:rPr>
  </w:style>
  <w:style w:styleId="BodyText" w:type="paragraph">
    <w:name w:val="Body Text"/>
    <w:basedOn w:val="Normal"/>
    <w:uiPriority w:val="1"/>
    <w:qFormat/>
    <w:pPr>
      <w:ind w:left="965"/>
    </w:pPr>
    <w:rPr>
      <w:rFonts w:ascii="Times New Roman" w:hAnsi="Times New Roman" w:eastAsia="Times New Roman" w:cs="Times New Roman"/>
      <w:sz w:val="24"/>
      <w:szCs w:val="24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476"/>
      <w:ind w:left="965"/>
      <w:outlineLvl w:val="1"/>
    </w:pPr>
    <w:rPr>
      <w:rFonts w:ascii="Calibri" w:hAnsi="Calibri" w:eastAsia="Calibri" w:cs="Calibri"/>
      <w:sz w:val="52"/>
      <w:szCs w:val="52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3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hyperlink" Target="mailto:afu@afu.f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Luciole Luciole</dc:creator>
  <dcterms:created xsi:type="dcterms:W3CDTF">2026-09-25T12:19:02Z</dcterms:created>
  <dcterms:modified xsi:type="dcterms:W3CDTF">2026-09-25T12:19:02Z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2026-09-25T00:00:00Z</vt:filetime>
  </property>
  <property fmtid="{D5CDD505-2E9C-101B-9397-08002B2CF9AE}" pid="5" name="Producer">
    <vt:lpwstr>Microsoft® Word pour Microsoft 365</vt:lpwstr>
  </property>
</Properties>
</file>